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C92352">
        <w:rPr>
          <w:rFonts w:ascii="Times New Roman" w:hAnsi="Times New Roman" w:cs="Times New Roman"/>
          <w:b/>
          <w:color w:val="333333"/>
          <w:sz w:val="24"/>
          <w:szCs w:val="24"/>
        </w:rPr>
        <w:t>Non Disclosure</w:t>
      </w:r>
      <w:proofErr w:type="spellEnd"/>
      <w:r w:rsidRPr="00C9235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Agreement for </w:t>
      </w:r>
      <w:r w:rsidR="004A1D24" w:rsidRPr="004A1D24">
        <w:rPr>
          <w:rFonts w:ascii="Times New Roman" w:hAnsi="Times New Roman" w:cs="Times New Roman"/>
          <w:b/>
          <w:color w:val="FF0000"/>
          <w:sz w:val="24"/>
          <w:szCs w:val="24"/>
        </w:rPr>
        <w:t>[Your Product Name]</w:t>
      </w:r>
      <w:r w:rsidRPr="004A1D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92352">
        <w:rPr>
          <w:rFonts w:ascii="Times New Roman" w:hAnsi="Times New Roman" w:cs="Times New Roman"/>
          <w:b/>
          <w:color w:val="333333"/>
          <w:sz w:val="24"/>
          <w:szCs w:val="24"/>
        </w:rPr>
        <w:t>Mobile Application Development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This Nondisclosure Agreement (the "Agreement") is entered into by and between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___</w:t>
      </w:r>
      <w:proofErr w:type="gramStart"/>
      <w:r w:rsidRPr="00C92352">
        <w:rPr>
          <w:rFonts w:ascii="Times New Roman" w:hAnsi="Times New Roman" w:cs="Times New Roman"/>
          <w:color w:val="333333"/>
        </w:rPr>
        <w:t>_</w:t>
      </w:r>
      <w:r w:rsidR="004A1D24" w:rsidRPr="004A1D24">
        <w:rPr>
          <w:rFonts w:ascii="Times New Roman" w:hAnsi="Times New Roman" w:cs="Times New Roman"/>
          <w:b/>
          <w:color w:val="FF0000"/>
        </w:rPr>
        <w:t>[</w:t>
      </w:r>
      <w:proofErr w:type="gramEnd"/>
      <w:r w:rsidR="004A1D24" w:rsidRPr="004A1D24">
        <w:rPr>
          <w:rFonts w:ascii="Times New Roman" w:hAnsi="Times New Roman" w:cs="Times New Roman"/>
          <w:b/>
          <w:color w:val="FF0000"/>
        </w:rPr>
        <w:t>Your Company Name]</w:t>
      </w:r>
      <w:r w:rsidRPr="00C92352">
        <w:rPr>
          <w:rFonts w:ascii="Times New Roman" w:hAnsi="Times New Roman" w:cs="Times New Roman"/>
          <w:color w:val="333333"/>
        </w:rPr>
        <w:t>____ with its principal offices at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___</w:t>
      </w:r>
      <w:proofErr w:type="gramStart"/>
      <w:r w:rsidRPr="00C92352">
        <w:rPr>
          <w:rFonts w:ascii="Times New Roman" w:hAnsi="Times New Roman" w:cs="Times New Roman"/>
          <w:color w:val="333333"/>
        </w:rPr>
        <w:t>_</w:t>
      </w:r>
      <w:r w:rsidR="004A1D24" w:rsidRPr="004A1D24">
        <w:rPr>
          <w:rFonts w:ascii="Times New Roman" w:hAnsi="Times New Roman" w:cs="Times New Roman"/>
          <w:b/>
          <w:color w:val="FF0000"/>
        </w:rPr>
        <w:t>[</w:t>
      </w:r>
      <w:proofErr w:type="gramEnd"/>
      <w:r w:rsidR="004A1D24" w:rsidRPr="004A1D24">
        <w:rPr>
          <w:rFonts w:ascii="Times New Roman" w:hAnsi="Times New Roman" w:cs="Times New Roman"/>
          <w:b/>
          <w:color w:val="FF0000"/>
        </w:rPr>
        <w:t>Your Company Address]</w:t>
      </w:r>
      <w:r w:rsidRPr="00C92352">
        <w:rPr>
          <w:rFonts w:ascii="Times New Roman" w:hAnsi="Times New Roman" w:cs="Times New Roman"/>
          <w:color w:val="333333"/>
        </w:rPr>
        <w:t>__, ("Disclosing Party") and ______</w:t>
      </w:r>
      <w:r w:rsidR="004A1D24" w:rsidRPr="004A1D24">
        <w:rPr>
          <w:rFonts w:ascii="Times New Roman" w:hAnsi="Times New Roman" w:cs="Times New Roman"/>
          <w:color w:val="FF0000"/>
        </w:rPr>
        <w:t>[Sub Contractor Name]</w:t>
      </w:r>
      <w:r w:rsidRPr="00C92352">
        <w:rPr>
          <w:rFonts w:ascii="Times New Roman" w:hAnsi="Times New Roman" w:cs="Times New Roman"/>
          <w:color w:val="333333"/>
        </w:rPr>
        <w:t>__________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located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at _______</w:t>
      </w:r>
      <w:r w:rsidR="004A1D24" w:rsidRPr="004A1D24">
        <w:rPr>
          <w:rFonts w:ascii="Times New Roman" w:hAnsi="Times New Roman" w:cs="Times New Roman"/>
          <w:color w:val="FF0000"/>
        </w:rPr>
        <w:t>[Sub Contractor Address]</w:t>
      </w:r>
      <w:r w:rsidRPr="00C92352">
        <w:rPr>
          <w:rFonts w:ascii="Times New Roman" w:hAnsi="Times New Roman" w:cs="Times New Roman"/>
          <w:color w:val="333333"/>
        </w:rPr>
        <w:t>______ ("Receiving Party") for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the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purpose of preventing the unauthorized disclosure of confidential information relating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to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the development of an aMemoryJog Mobile Application as defined below. The parties agree to enter into a confidential relationship with respect to the disclosure of certain proprietary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and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confidential information ("Confidential Information").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1. </w:t>
      </w:r>
      <w:r w:rsidRPr="00C92352">
        <w:rPr>
          <w:rFonts w:ascii="Times New Roman" w:hAnsi="Times New Roman" w:cs="Times New Roman"/>
          <w:b/>
          <w:color w:val="333333"/>
        </w:rPr>
        <w:t xml:space="preserve">Definition of Confidential Information. </w:t>
      </w:r>
      <w:r w:rsidRPr="00C92352">
        <w:rPr>
          <w:rFonts w:ascii="Times New Roman" w:hAnsi="Times New Roman" w:cs="Times New Roman"/>
          <w:color w:val="333333"/>
        </w:rPr>
        <w:t>For purposes of this Agreement,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"Confidential Information" shall include all information or material that has or could have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commercial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value or other utility in the business in which Disclosing Party is engaged. If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Confidential Information is in written form, the Disclosing Party shall label or stamp the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materials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with the word "Confidential" or some similar warning. If Confidential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Information is transmitted </w:t>
      </w:r>
      <w:proofErr w:type="gramStart"/>
      <w:r w:rsidRPr="00C92352">
        <w:rPr>
          <w:rFonts w:ascii="Times New Roman" w:hAnsi="Times New Roman" w:cs="Times New Roman"/>
          <w:color w:val="333333"/>
        </w:rPr>
        <w:t>orally,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the Disclosing Party shall promptly provide a writing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indicating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that such oral communication constituted Confidential Information.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2. </w:t>
      </w:r>
      <w:r w:rsidRPr="00C92352">
        <w:rPr>
          <w:rFonts w:ascii="Times New Roman" w:hAnsi="Times New Roman" w:cs="Times New Roman"/>
          <w:b/>
          <w:color w:val="333333"/>
        </w:rPr>
        <w:t>Exclusions from Confidential Information.</w:t>
      </w:r>
      <w:r w:rsidRPr="00C92352">
        <w:rPr>
          <w:rFonts w:ascii="Times New Roman" w:hAnsi="Times New Roman" w:cs="Times New Roman"/>
          <w:color w:val="333333"/>
        </w:rPr>
        <w:t xml:space="preserve"> Receiving Party's obligations under this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Agreement do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not extend to information that is: (a) publicly known at the time of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disclosure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or subsequently becomes publicly known through no fault of the Receiving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Party; (b) discovered or created by the Receiving Party before disclosure by Disclosing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Party; (c) learned by the Receiving Party through legitimate means other than from the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Disclosing Party or Disclosing Party's representatives; or (d) is disclosed by Receiving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Party with Disclosing Party's prior written approval.</w:t>
      </w:r>
      <w:proofErr w:type="gramEnd"/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3. </w:t>
      </w:r>
      <w:r w:rsidRPr="00C92352">
        <w:rPr>
          <w:rFonts w:ascii="Times New Roman" w:hAnsi="Times New Roman" w:cs="Times New Roman"/>
          <w:b/>
          <w:color w:val="333333"/>
        </w:rPr>
        <w:t>Obligations of Receiving Party.</w:t>
      </w:r>
      <w:r w:rsidRPr="00C92352">
        <w:rPr>
          <w:rFonts w:ascii="Times New Roman" w:hAnsi="Times New Roman" w:cs="Times New Roman"/>
          <w:color w:val="333333"/>
        </w:rPr>
        <w:t xml:space="preserve"> Receiving Party shall hold and maintain the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Confidential Information in strictest confidence for the sole and exclusive benefit of the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Disclosing Party.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Receiving Party shall carefully restrict access to Confidential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Information to employees, contractors and third parties as is reasonably required and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shall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require those persons to sign nondisclosure restrictions at least as protective as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those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in this Agreement. Receiving Party shall not, without prior written approval of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Disclosing Party, use for Receiving Party's own benefit, publish, copy, or otherwise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disclose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to others, or permit the use by others for their benefit or to the detriment of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Disclosing Party, any Confidential Information.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Receiving Party shall return to Disclosing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Party any and all records, notes, and other written, printed, or tangible materials in its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possession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pertaining to Confidential Information immediately if Disclosing Party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requests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it in writing.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4. </w:t>
      </w:r>
      <w:r w:rsidRPr="00C92352">
        <w:rPr>
          <w:rFonts w:ascii="Times New Roman" w:hAnsi="Times New Roman" w:cs="Times New Roman"/>
          <w:b/>
          <w:color w:val="333333"/>
        </w:rPr>
        <w:t>Time Periods.</w:t>
      </w:r>
      <w:r w:rsidRPr="00C92352">
        <w:rPr>
          <w:rFonts w:ascii="Times New Roman" w:hAnsi="Times New Roman" w:cs="Times New Roman"/>
          <w:color w:val="333333"/>
        </w:rPr>
        <w:t xml:space="preserve"> The nondisclosure provisions of this Agreement shall survive the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termination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of this Agreement and Receiving Party's duty to hold Confidential Information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in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confidence shall remain in effect until the Confidential Information no longer qualifies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as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a trade secret or until Disclosing Party sends Receiving Party written notice releasing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Receiving Party from this Agreement, whichever occurs </w:t>
      </w:r>
      <w:proofErr w:type="gramStart"/>
      <w:r w:rsidRPr="00C92352">
        <w:rPr>
          <w:rFonts w:ascii="Times New Roman" w:hAnsi="Times New Roman" w:cs="Times New Roman"/>
          <w:color w:val="333333"/>
        </w:rPr>
        <w:t>first.</w:t>
      </w:r>
      <w:proofErr w:type="gramEnd"/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5. </w:t>
      </w:r>
      <w:r w:rsidRPr="00C92352">
        <w:rPr>
          <w:rFonts w:ascii="Times New Roman" w:hAnsi="Times New Roman" w:cs="Times New Roman"/>
          <w:b/>
          <w:color w:val="333333"/>
        </w:rPr>
        <w:t>Relationships.</w:t>
      </w:r>
      <w:r w:rsidRPr="00C92352">
        <w:rPr>
          <w:rFonts w:ascii="Times New Roman" w:hAnsi="Times New Roman" w:cs="Times New Roman"/>
          <w:color w:val="333333"/>
        </w:rPr>
        <w:t xml:space="preserve"> Nothing contained in this Agreement shall be deemed to constitute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either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party a partner, joint venture or employee of the other party for any purpose.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lastRenderedPageBreak/>
        <w:t xml:space="preserve">6. </w:t>
      </w:r>
      <w:r w:rsidRPr="00C92352">
        <w:rPr>
          <w:rFonts w:ascii="Times New Roman" w:hAnsi="Times New Roman" w:cs="Times New Roman"/>
          <w:b/>
          <w:color w:val="333333"/>
        </w:rPr>
        <w:t>Severability.</w:t>
      </w:r>
      <w:r w:rsidRPr="00C92352">
        <w:rPr>
          <w:rFonts w:ascii="Times New Roman" w:hAnsi="Times New Roman" w:cs="Times New Roman"/>
          <w:color w:val="333333"/>
        </w:rPr>
        <w:t xml:space="preserve"> If a court finds any provision of this Agreement invalid or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unenforceable</w:t>
      </w:r>
      <w:proofErr w:type="gramEnd"/>
      <w:r w:rsidRPr="00C92352">
        <w:rPr>
          <w:rFonts w:ascii="Times New Roman" w:hAnsi="Times New Roman" w:cs="Times New Roman"/>
          <w:color w:val="333333"/>
        </w:rPr>
        <w:t>, the remainder of this Agreement shall be interpreted so as best to effect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the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intent of the parties.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7.</w:t>
      </w:r>
      <w:r w:rsidRPr="00C92352">
        <w:rPr>
          <w:rFonts w:ascii="Times New Roman" w:hAnsi="Times New Roman" w:cs="Times New Roman"/>
          <w:b/>
          <w:color w:val="333333"/>
        </w:rPr>
        <w:t xml:space="preserve"> Integration.</w:t>
      </w:r>
      <w:r w:rsidRPr="00C92352">
        <w:rPr>
          <w:rFonts w:ascii="Times New Roman" w:hAnsi="Times New Roman" w:cs="Times New Roman"/>
          <w:color w:val="333333"/>
        </w:rPr>
        <w:t xml:space="preserve"> This Agreement expresses the complete understanding of the parties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with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respect to the subject matter and supersedes all prior proposals, agreements,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representations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and understandings. This Agreement may not be amended except in a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writing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signed by both parties.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 xml:space="preserve">8. </w:t>
      </w:r>
      <w:r w:rsidRPr="00C92352">
        <w:rPr>
          <w:rFonts w:ascii="Times New Roman" w:hAnsi="Times New Roman" w:cs="Times New Roman"/>
          <w:b/>
          <w:color w:val="333333"/>
        </w:rPr>
        <w:t>Waiver.</w:t>
      </w:r>
      <w:r w:rsidRPr="00C92352">
        <w:rPr>
          <w:rFonts w:ascii="Times New Roman" w:hAnsi="Times New Roman" w:cs="Times New Roman"/>
          <w:color w:val="333333"/>
        </w:rPr>
        <w:t xml:space="preserve"> The failure to exercise any right provided in this Agreement shall not be a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waiver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of prior or subsequent rights.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This Agreement and each party's obligations shall be binding on the representatives,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assigns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and successors of such party. Each party has signed this Agreement through its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C92352">
        <w:rPr>
          <w:rFonts w:ascii="Times New Roman" w:hAnsi="Times New Roman" w:cs="Times New Roman"/>
          <w:color w:val="333333"/>
        </w:rPr>
        <w:t>authorized</w:t>
      </w:r>
      <w:proofErr w:type="gramEnd"/>
      <w:r w:rsidRPr="00C92352">
        <w:rPr>
          <w:rFonts w:ascii="Times New Roman" w:hAnsi="Times New Roman" w:cs="Times New Roman"/>
          <w:color w:val="333333"/>
        </w:rPr>
        <w:t xml:space="preserve"> representative.</w:t>
      </w:r>
      <w:r w:rsidRPr="00C92352">
        <w:rPr>
          <w:rFonts w:ascii="Times New Roman" w:hAnsi="Times New Roman" w:cs="Times New Roman"/>
          <w:color w:val="333333"/>
        </w:rPr>
        <w:br/>
      </w:r>
    </w:p>
    <w:p w:rsidR="00C92352" w:rsidRPr="00C92352" w:rsidRDefault="004A1D24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_______________________________________</w:t>
      </w:r>
      <w:proofErr w:type="gramStart"/>
      <w:r>
        <w:rPr>
          <w:rFonts w:ascii="Times New Roman" w:hAnsi="Times New Roman" w:cs="Times New Roman"/>
          <w:color w:val="333333"/>
        </w:rPr>
        <w:t>_(</w:t>
      </w:r>
      <w:proofErr w:type="gramEnd"/>
      <w:r w:rsidR="00C92352" w:rsidRPr="00C92352">
        <w:rPr>
          <w:rFonts w:ascii="Times New Roman" w:hAnsi="Times New Roman" w:cs="Times New Roman"/>
          <w:color w:val="333333"/>
        </w:rPr>
        <w:t>Signature)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br/>
        <w:t>___</w:t>
      </w:r>
      <w:r w:rsidR="004A1D24">
        <w:rPr>
          <w:rFonts w:ascii="Times New Roman" w:hAnsi="Times New Roman" w:cs="Times New Roman"/>
          <w:b/>
          <w:color w:val="333333"/>
        </w:rPr>
        <w:t>___________________________________</w:t>
      </w:r>
      <w:r w:rsidRPr="00C92352">
        <w:rPr>
          <w:rFonts w:ascii="Times New Roman" w:hAnsi="Times New Roman" w:cs="Times New Roman"/>
          <w:color w:val="333333"/>
        </w:rPr>
        <w:t>__ (Typed or Printed Name)</w:t>
      </w:r>
    </w:p>
    <w:p w:rsid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br/>
        <w:t>Date: _</w:t>
      </w:r>
      <w:r w:rsidR="004A1D24">
        <w:rPr>
          <w:rFonts w:ascii="Times New Roman" w:hAnsi="Times New Roman" w:cs="Times New Roman"/>
          <w:b/>
          <w:color w:val="333333"/>
        </w:rPr>
        <w:t>____________________</w:t>
      </w:r>
      <w:r w:rsidRPr="00C92352">
        <w:rPr>
          <w:rFonts w:ascii="Times New Roman" w:hAnsi="Times New Roman" w:cs="Times New Roman"/>
          <w:color w:val="333333"/>
        </w:rPr>
        <w:t>______________</w:t>
      </w:r>
      <w:r w:rsidRPr="00C92352">
        <w:rPr>
          <w:rFonts w:ascii="Times New Roman" w:hAnsi="Times New Roman" w:cs="Times New Roman"/>
          <w:color w:val="333333"/>
        </w:rPr>
        <w:br/>
      </w:r>
    </w:p>
    <w:p w:rsidR="00706A5B" w:rsidRDefault="00706A5B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706A5B" w:rsidRPr="00C92352" w:rsidRDefault="00706A5B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t>___</w:t>
      </w:r>
      <w:r w:rsidR="004A1D24">
        <w:rPr>
          <w:rFonts w:ascii="Times New Roman" w:hAnsi="Times New Roman" w:cs="Times New Roman"/>
          <w:color w:val="333333"/>
        </w:rPr>
        <w:t>___________________</w:t>
      </w:r>
      <w:r w:rsidRPr="00C92352">
        <w:rPr>
          <w:rFonts w:ascii="Times New Roman" w:hAnsi="Times New Roman" w:cs="Times New Roman"/>
          <w:color w:val="333333"/>
        </w:rPr>
        <w:t>__________________ (Signature)</w:t>
      </w:r>
    </w:p>
    <w:p w:rsidR="00C92352" w:rsidRPr="00C92352" w:rsidRDefault="00C92352" w:rsidP="00C9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C92352">
        <w:rPr>
          <w:rFonts w:ascii="Times New Roman" w:hAnsi="Times New Roman" w:cs="Times New Roman"/>
          <w:color w:val="333333"/>
        </w:rPr>
        <w:br/>
        <w:t>______________________</w:t>
      </w:r>
      <w:r w:rsidR="004A1D24">
        <w:rPr>
          <w:rFonts w:ascii="Times New Roman" w:hAnsi="Times New Roman" w:cs="Times New Roman"/>
          <w:color w:val="333333"/>
        </w:rPr>
        <w:t>_____________</w:t>
      </w:r>
      <w:r w:rsidRPr="00C92352">
        <w:rPr>
          <w:rFonts w:ascii="Times New Roman" w:hAnsi="Times New Roman" w:cs="Times New Roman"/>
          <w:color w:val="333333"/>
        </w:rPr>
        <w:t>_____ (Typed or Printed Name)</w:t>
      </w:r>
    </w:p>
    <w:p w:rsidR="005E7D62" w:rsidRPr="00C92352" w:rsidRDefault="00C92352" w:rsidP="00C92352">
      <w:pPr>
        <w:rPr>
          <w:rFonts w:ascii="Times New Roman" w:hAnsi="Times New Roman" w:cs="Times New Roman"/>
        </w:rPr>
      </w:pPr>
      <w:r w:rsidRPr="00C92352">
        <w:rPr>
          <w:rFonts w:ascii="Times New Roman" w:hAnsi="Times New Roman" w:cs="Times New Roman"/>
          <w:color w:val="333333"/>
        </w:rPr>
        <w:br/>
        <w:t>Date: ________</w:t>
      </w:r>
      <w:r w:rsidR="004A1D24">
        <w:rPr>
          <w:rFonts w:ascii="Times New Roman" w:hAnsi="Times New Roman" w:cs="Times New Roman"/>
          <w:color w:val="333333"/>
        </w:rPr>
        <w:t>____________________</w:t>
      </w:r>
      <w:r w:rsidRPr="00C92352">
        <w:rPr>
          <w:rFonts w:ascii="Times New Roman" w:hAnsi="Times New Roman" w:cs="Times New Roman"/>
          <w:color w:val="333333"/>
        </w:rPr>
        <w:t>_______</w:t>
      </w:r>
    </w:p>
    <w:sectPr w:rsidR="005E7D62" w:rsidRPr="00C9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52"/>
    <w:rsid w:val="003B6351"/>
    <w:rsid w:val="004A1D24"/>
    <w:rsid w:val="005E7D62"/>
    <w:rsid w:val="00706A5B"/>
    <w:rsid w:val="007641BC"/>
    <w:rsid w:val="00C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Miller</dc:creator>
  <cp:lastModifiedBy>Steve Miller</cp:lastModifiedBy>
  <cp:revision>2</cp:revision>
  <dcterms:created xsi:type="dcterms:W3CDTF">2014-06-05T12:35:00Z</dcterms:created>
  <dcterms:modified xsi:type="dcterms:W3CDTF">2014-06-05T12:35:00Z</dcterms:modified>
</cp:coreProperties>
</file>